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8D" w:rsidRPr="00BC6218" w:rsidRDefault="00446CAF" w:rsidP="00072E9D">
      <w:pPr>
        <w:jc w:val="center"/>
        <w:rPr>
          <w:rFonts w:ascii="SassoonCRInfantMedium" w:hAnsi="SassoonCRInfantMedium"/>
          <w:b/>
          <w:u w:val="single"/>
        </w:rPr>
      </w:pPr>
      <w:r w:rsidRPr="00BC6218">
        <w:rPr>
          <w:rFonts w:ascii="SassoonCRInfantMedium" w:hAnsi="SassoonCRInfantMedium"/>
          <w:b/>
          <w:u w:val="single"/>
        </w:rPr>
        <w:t>Year 1 Homework</w:t>
      </w:r>
    </w:p>
    <w:p w:rsidR="00446CAF" w:rsidRPr="00BC6218" w:rsidRDefault="00446CAF" w:rsidP="00446CAF">
      <w:pPr>
        <w:jc w:val="center"/>
        <w:rPr>
          <w:rFonts w:ascii="SassoonCRInfantMedium" w:hAnsi="SassoonCRInfantMedium"/>
          <w:b/>
          <w:u w:val="single"/>
        </w:rPr>
      </w:pPr>
      <w:r w:rsidRPr="00BC6218">
        <w:rPr>
          <w:rFonts w:ascii="SassoonCRInfantMedium" w:hAnsi="SassoonCRInfantMedium"/>
          <w:b/>
          <w:u w:val="single"/>
        </w:rPr>
        <w:t xml:space="preserve">Week ending </w:t>
      </w:r>
      <w:r w:rsidR="00112CF3" w:rsidRPr="00BC6218">
        <w:rPr>
          <w:rFonts w:ascii="SassoonCRInfantMedium" w:hAnsi="SassoonCRInfantMedium"/>
          <w:b/>
          <w:u w:val="single"/>
        </w:rPr>
        <w:t>1</w:t>
      </w:r>
      <w:r w:rsidR="00BC6218" w:rsidRPr="00BC6218">
        <w:rPr>
          <w:rFonts w:ascii="SassoonCRInfantMedium" w:hAnsi="SassoonCRInfantMedium"/>
          <w:b/>
          <w:u w:val="single"/>
        </w:rPr>
        <w:t>7</w:t>
      </w:r>
      <w:r w:rsidR="00940B7B" w:rsidRPr="00BC6218">
        <w:rPr>
          <w:rFonts w:ascii="SassoonCRInfantMedium" w:hAnsi="SassoonCRInfantMedium"/>
          <w:b/>
          <w:u w:val="single"/>
          <w:vertAlign w:val="superscript"/>
        </w:rPr>
        <w:t>th</w:t>
      </w:r>
      <w:r w:rsidR="00E3028D" w:rsidRPr="00BC6218">
        <w:rPr>
          <w:rFonts w:ascii="SassoonCRInfantMedium" w:hAnsi="SassoonCRInfantMedium"/>
          <w:b/>
          <w:u w:val="single"/>
        </w:rPr>
        <w:t xml:space="preserve"> </w:t>
      </w:r>
      <w:r w:rsidR="008C3564" w:rsidRPr="00BC6218">
        <w:rPr>
          <w:rFonts w:ascii="SassoonCRInfantMedium" w:hAnsi="SassoonCRInfantMedium"/>
          <w:b/>
          <w:u w:val="single"/>
        </w:rPr>
        <w:t>November</w:t>
      </w:r>
    </w:p>
    <w:p w:rsidR="00BC6218" w:rsidRPr="00BC6218" w:rsidRDefault="00BC6218" w:rsidP="00446CAF">
      <w:pPr>
        <w:jc w:val="center"/>
        <w:rPr>
          <w:rFonts w:ascii="SassoonCRInfantMedium" w:hAnsi="SassoonCRInfantMedium"/>
          <w:b/>
          <w:u w:val="single"/>
        </w:rPr>
      </w:pPr>
      <w:r w:rsidRPr="00BC6218">
        <w:rPr>
          <w:rFonts w:ascii="SassoonCRInfantMedium" w:hAnsi="SassoonCRInfantMedium"/>
          <w:noProof/>
        </w:rPr>
        <w:drawing>
          <wp:inline distT="0" distB="0" distL="0" distR="0">
            <wp:extent cx="1760220" cy="1064966"/>
            <wp:effectExtent l="0" t="0" r="0" b="1905"/>
            <wp:docPr id="1" name="Picture 1" descr="Number bonds – Games, worksheets and how to teach them - Teach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bonds – Games, worksheets and how to teach them - Teachw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841896" cy="1114381"/>
                    </a:xfrm>
                    <a:prstGeom prst="rect">
                      <a:avLst/>
                    </a:prstGeom>
                    <a:noFill/>
                    <a:ln>
                      <a:noFill/>
                    </a:ln>
                  </pic:spPr>
                </pic:pic>
              </a:graphicData>
            </a:graphic>
          </wp:inline>
        </w:drawing>
      </w:r>
    </w:p>
    <w:p w:rsidR="00446CAF" w:rsidRPr="00BC6218" w:rsidRDefault="00446CAF" w:rsidP="00446CAF">
      <w:pPr>
        <w:jc w:val="center"/>
        <w:rPr>
          <w:rFonts w:ascii="SassoonCRInfantMedium" w:hAnsi="SassoonCRInfantMedium"/>
          <w:b/>
          <w:u w:val="single"/>
        </w:rPr>
      </w:pPr>
    </w:p>
    <w:p w:rsidR="00446CAF" w:rsidRPr="00BC6218" w:rsidRDefault="003B1A46" w:rsidP="00BC6218">
      <w:pPr>
        <w:rPr>
          <w:rFonts w:ascii="SassoonCRInfantMedium" w:hAnsi="SassoonCRInfantMedium"/>
          <w:b/>
        </w:rPr>
      </w:pPr>
      <w:r w:rsidRPr="00BC6218">
        <w:rPr>
          <w:rFonts w:ascii="SassoonCRInfantMedium" w:hAnsi="SassoonCRInfantMedium"/>
        </w:rPr>
        <w:t xml:space="preserve">Dear Parents and </w:t>
      </w:r>
      <w:r w:rsidR="00446CAF" w:rsidRPr="00BC6218">
        <w:rPr>
          <w:rFonts w:ascii="SassoonCRInfantMedium" w:hAnsi="SassoonCRInfantMedium"/>
        </w:rPr>
        <w:t>Carers,</w:t>
      </w:r>
    </w:p>
    <w:p w:rsidR="00A73E0D" w:rsidRPr="00BC6218" w:rsidRDefault="00A73E0D" w:rsidP="00A73E0D">
      <w:pPr>
        <w:rPr>
          <w:rFonts w:ascii="SassoonCRInfantMedium" w:hAnsi="SassoonCRInfantMedium"/>
        </w:rPr>
      </w:pPr>
    </w:p>
    <w:p w:rsidR="003D2CFB" w:rsidRPr="00BC6218" w:rsidRDefault="00615004" w:rsidP="00A73E0D">
      <w:pPr>
        <w:rPr>
          <w:rFonts w:ascii="SassoonCRInfantMedium" w:hAnsi="SassoonCRInfantMedium"/>
        </w:rPr>
      </w:pPr>
      <w:r w:rsidRPr="00BC6218">
        <w:rPr>
          <w:rFonts w:ascii="SassoonCRInfantMedium" w:hAnsi="SassoonCRInfantMedium"/>
        </w:rPr>
        <w:t xml:space="preserve">This week </w:t>
      </w:r>
      <w:r w:rsidR="007934A0" w:rsidRPr="00BC6218">
        <w:rPr>
          <w:rFonts w:ascii="SassoonCRInfantMedium" w:hAnsi="SassoonCRInfantMedium"/>
        </w:rPr>
        <w:t>in English</w:t>
      </w:r>
      <w:r w:rsidR="00BC6218">
        <w:rPr>
          <w:rFonts w:ascii="SassoonCRInfantMedium" w:hAnsi="SassoonCRInfantMedium"/>
        </w:rPr>
        <w:t xml:space="preserve">, </w:t>
      </w:r>
      <w:r w:rsidR="00B35D41" w:rsidRPr="00BC6218">
        <w:rPr>
          <w:rFonts w:ascii="SassoonCRInfantMedium" w:hAnsi="SassoonCRInfantMedium"/>
        </w:rPr>
        <w:t xml:space="preserve">we have </w:t>
      </w:r>
      <w:r w:rsidR="003D2CFB" w:rsidRPr="00BC6218">
        <w:rPr>
          <w:rFonts w:ascii="SassoonCRInfantMedium" w:hAnsi="SassoonCRInfantMedium"/>
        </w:rPr>
        <w:t xml:space="preserve">finished writing our </w:t>
      </w:r>
      <w:r w:rsidR="007934A0" w:rsidRPr="00BC6218">
        <w:rPr>
          <w:rFonts w:ascii="SassoonCRInfantMedium" w:hAnsi="SassoonCRInfantMedium"/>
        </w:rPr>
        <w:t>own</w:t>
      </w:r>
      <w:r w:rsidR="0093186C" w:rsidRPr="00BC6218">
        <w:rPr>
          <w:rFonts w:ascii="SassoonCRInfantMedium" w:hAnsi="SassoonCRInfantMedium"/>
        </w:rPr>
        <w:t xml:space="preserve"> version of the</w:t>
      </w:r>
      <w:r w:rsidR="007934A0" w:rsidRPr="00BC6218">
        <w:rPr>
          <w:rFonts w:ascii="SassoonCRInfantMedium" w:hAnsi="SassoonCRInfantMedium"/>
        </w:rPr>
        <w:t xml:space="preserve"> </w:t>
      </w:r>
      <w:r w:rsidR="0093186C" w:rsidRPr="00BC6218">
        <w:rPr>
          <w:rFonts w:ascii="SassoonCRInfantMedium" w:hAnsi="SassoonCRInfantMedium"/>
        </w:rPr>
        <w:t>fairy tale</w:t>
      </w:r>
      <w:r w:rsidR="003D2CFB" w:rsidRPr="00BC6218">
        <w:rPr>
          <w:rFonts w:ascii="SassoonCRInfantMedium" w:hAnsi="SassoonCRInfantMedium"/>
        </w:rPr>
        <w:t xml:space="preserve"> ‘Rapunzel’. Througho</w:t>
      </w:r>
      <w:r w:rsidR="007934A0" w:rsidRPr="00BC6218">
        <w:rPr>
          <w:rFonts w:ascii="SassoonCRInfantMedium" w:hAnsi="SassoonCRInfantMedium"/>
        </w:rPr>
        <w:t>ut our</w:t>
      </w:r>
      <w:r w:rsidR="0093186C" w:rsidRPr="00BC6218">
        <w:rPr>
          <w:rFonts w:ascii="SassoonCRInfantMedium" w:hAnsi="SassoonCRInfantMedium"/>
        </w:rPr>
        <w:t xml:space="preserve"> writing this week</w:t>
      </w:r>
      <w:r w:rsidR="007934A0" w:rsidRPr="00BC6218">
        <w:rPr>
          <w:rFonts w:ascii="SassoonCRInfantMedium" w:hAnsi="SassoonCRInfantMedium"/>
        </w:rPr>
        <w:t xml:space="preserve"> we have tried hard to remember our capital letters, full stops,</w:t>
      </w:r>
      <w:r w:rsidR="003D2CFB" w:rsidRPr="00BC6218">
        <w:rPr>
          <w:rFonts w:ascii="SassoonCRInfantMedium" w:hAnsi="SassoonCRInfantMedium"/>
        </w:rPr>
        <w:t xml:space="preserve"> adject</w:t>
      </w:r>
      <w:r w:rsidR="007934A0" w:rsidRPr="00BC6218">
        <w:rPr>
          <w:rFonts w:ascii="SassoonCRInfantMedium" w:hAnsi="SassoonCRInfantMedium"/>
        </w:rPr>
        <w:t>ives</w:t>
      </w:r>
      <w:r w:rsidR="00BC6218" w:rsidRPr="00BC6218">
        <w:rPr>
          <w:rFonts w:ascii="SassoonCRInfantMedium" w:hAnsi="SassoonCRInfantMedium"/>
        </w:rPr>
        <w:t xml:space="preserve"> as well as all the </w:t>
      </w:r>
      <w:r w:rsidR="0093186C" w:rsidRPr="00BC6218">
        <w:rPr>
          <w:rFonts w:ascii="SassoonCRInfantMedium" w:hAnsi="SassoonCRInfantMedium"/>
        </w:rPr>
        <w:t xml:space="preserve">story book language </w:t>
      </w:r>
      <w:r w:rsidR="00D00F56" w:rsidRPr="00BC6218">
        <w:rPr>
          <w:rFonts w:ascii="SassoonCRInfantMedium" w:hAnsi="SassoonCRInfantMedium"/>
        </w:rPr>
        <w:t>that we</w:t>
      </w:r>
      <w:r w:rsidR="0093186C" w:rsidRPr="00BC6218">
        <w:rPr>
          <w:rFonts w:ascii="SassoonCRInfantMedium" w:hAnsi="SassoonCRInfantMedium"/>
        </w:rPr>
        <w:t xml:space="preserve"> have come across over the course of our time focussed on this fiction text.</w:t>
      </w:r>
    </w:p>
    <w:p w:rsidR="0094598D" w:rsidRPr="00BC6218" w:rsidRDefault="0094598D" w:rsidP="00A73E0D">
      <w:pPr>
        <w:rPr>
          <w:rFonts w:ascii="SassoonCRInfantMedium" w:hAnsi="SassoonCRInfantMedium"/>
        </w:rPr>
      </w:pPr>
    </w:p>
    <w:p w:rsidR="00BC6218" w:rsidRPr="00BC6218" w:rsidRDefault="00BC6218" w:rsidP="00BC6218">
      <w:pPr>
        <w:rPr>
          <w:rFonts w:ascii="SassoonCRInfantMedium" w:hAnsi="SassoonCRInfantMedium"/>
        </w:rPr>
      </w:pPr>
      <w:r w:rsidRPr="00BC6218">
        <w:rPr>
          <w:rFonts w:ascii="SassoonCRInfantMedium" w:hAnsi="SassoonCRInfantMedium"/>
        </w:rPr>
        <w:t xml:space="preserve">In Maths this week, we have been continuing our learning about addition. This week we have focused on number bonds for 10 and then we have introduced the children to the systematic method of calculating number bonds. We used ten frames and counters to introduce this and worked practically to develop the children’s fluency. We solved problems and used our reasoning skills to explain. </w:t>
      </w:r>
    </w:p>
    <w:p w:rsidR="00112CF3" w:rsidRPr="00BC6218" w:rsidRDefault="00112CF3" w:rsidP="00A73E0D">
      <w:pPr>
        <w:rPr>
          <w:rFonts w:ascii="SassoonCRInfantMedium" w:hAnsi="SassoonCRInfantMedium"/>
        </w:rPr>
      </w:pPr>
    </w:p>
    <w:p w:rsidR="007934A0" w:rsidRPr="00BC6218" w:rsidRDefault="007934A0" w:rsidP="00A73E0D">
      <w:pPr>
        <w:rPr>
          <w:rFonts w:ascii="SassoonCRInfantMedium" w:hAnsi="SassoonCRInfantMedium"/>
        </w:rPr>
      </w:pPr>
    </w:p>
    <w:p w:rsidR="003B1A46" w:rsidRPr="00BC6218" w:rsidRDefault="003B1A46" w:rsidP="003B1A46">
      <w:pPr>
        <w:jc w:val="both"/>
        <w:rPr>
          <w:rFonts w:ascii="SassoonCRInfantMedium" w:hAnsi="SassoonCRInfantMedium"/>
        </w:rPr>
      </w:pPr>
      <w:r w:rsidRPr="00BC6218">
        <w:rPr>
          <w:rFonts w:ascii="SassoonCRInfantMedium" w:hAnsi="SassoonCRInfantMedium"/>
        </w:rPr>
        <w:t>Thank you for your support,</w:t>
      </w:r>
    </w:p>
    <w:p w:rsidR="0093186C" w:rsidRPr="00BC6218" w:rsidRDefault="00BC6218" w:rsidP="0093186C">
      <w:pPr>
        <w:rPr>
          <w:rFonts w:ascii="SassoonCRInfantMedium" w:hAnsi="SassoonCRInfantMedium"/>
        </w:rPr>
      </w:pPr>
      <w:r w:rsidRPr="00BC6218">
        <w:rPr>
          <w:rFonts w:ascii="SassoonCRInfantMedium" w:hAnsi="SassoonCRInfantMedium"/>
        </w:rPr>
        <w:t>Mrs McLeod</w:t>
      </w:r>
      <w:r w:rsidR="0093186C" w:rsidRPr="00BC6218">
        <w:rPr>
          <w:rFonts w:ascii="SassoonCRInfantMedium" w:hAnsi="SassoonCRInfantMedium"/>
        </w:rPr>
        <w:t xml:space="preserve"> and Mr Hamm</w:t>
      </w:r>
    </w:p>
    <w:p w:rsidR="0093186C" w:rsidRPr="00BC6218" w:rsidRDefault="0093186C" w:rsidP="006D3B01">
      <w:pPr>
        <w:jc w:val="center"/>
        <w:rPr>
          <w:rFonts w:ascii="SassoonCRInfantMedium" w:hAnsi="SassoonCRInfantMedium"/>
          <w:b/>
          <w:u w:val="single"/>
        </w:rPr>
      </w:pPr>
    </w:p>
    <w:p w:rsidR="00446CAF" w:rsidRPr="00BC6218" w:rsidRDefault="00446CAF" w:rsidP="006D3B01">
      <w:pPr>
        <w:jc w:val="center"/>
        <w:rPr>
          <w:rFonts w:ascii="SassoonCRInfantMedium" w:hAnsi="SassoonCRInfantMedium"/>
          <w:b/>
          <w:u w:val="single"/>
        </w:rPr>
      </w:pPr>
      <w:r w:rsidRPr="00BC6218">
        <w:rPr>
          <w:rFonts w:ascii="SassoonCRInfantMedium" w:hAnsi="SassoonCRInfantMedium"/>
          <w:b/>
          <w:u w:val="single"/>
        </w:rPr>
        <w:t>ACTIVITIES</w:t>
      </w:r>
    </w:p>
    <w:p w:rsidR="006D3B01" w:rsidRPr="00BC6218" w:rsidRDefault="006D3B01" w:rsidP="00446CAF">
      <w:pPr>
        <w:rPr>
          <w:rFonts w:ascii="SassoonCRInfantMedium" w:hAnsi="SassoonCRInfantMedium"/>
          <w:b/>
          <w:u w:val="single"/>
        </w:rPr>
      </w:pPr>
    </w:p>
    <w:p w:rsidR="003D110E" w:rsidRPr="00BC6218" w:rsidRDefault="00BC6218" w:rsidP="00112CF3">
      <w:pPr>
        <w:pStyle w:val="ListParagraph"/>
        <w:numPr>
          <w:ilvl w:val="0"/>
          <w:numId w:val="4"/>
        </w:numPr>
        <w:rPr>
          <w:rFonts w:ascii="SassoonCRInfantMedium" w:hAnsi="SassoonCRInfantMedium"/>
        </w:rPr>
      </w:pPr>
      <w:r w:rsidRPr="00BC6218">
        <w:rPr>
          <w:rFonts w:ascii="SassoonCRInfantMedium" w:hAnsi="SassoonCRInfantMedium"/>
        </w:rPr>
        <w:t>Reading – Read your Big Cat reading book or your Reading for P</w:t>
      </w:r>
      <w:r w:rsidR="00112CF3" w:rsidRPr="00BC6218">
        <w:rPr>
          <w:rFonts w:ascii="SassoonCRInfantMedium" w:hAnsi="SassoonCRInfantMedium"/>
        </w:rPr>
        <w:t xml:space="preserve">leasure </w:t>
      </w:r>
      <w:r w:rsidR="003D110E" w:rsidRPr="00BC6218">
        <w:rPr>
          <w:rFonts w:ascii="SassoonCRInfantMedium" w:hAnsi="SassoonCRInfantMedium"/>
        </w:rPr>
        <w:t>book.</w:t>
      </w:r>
    </w:p>
    <w:p w:rsidR="00112CF3" w:rsidRPr="00BC6218" w:rsidRDefault="00112CF3" w:rsidP="00112CF3">
      <w:pPr>
        <w:rPr>
          <w:rFonts w:ascii="SassoonCRInfantMedium" w:hAnsi="SassoonCRInfantMedium"/>
        </w:rPr>
      </w:pPr>
    </w:p>
    <w:p w:rsidR="00112CF3" w:rsidRPr="00BC6218" w:rsidRDefault="00112CF3" w:rsidP="00112CF3">
      <w:pPr>
        <w:rPr>
          <w:rFonts w:ascii="SassoonCRInfantMedium" w:hAnsi="SassoonCRInfantMedium"/>
        </w:rPr>
      </w:pPr>
    </w:p>
    <w:p w:rsidR="00112CF3" w:rsidRPr="00BC6218" w:rsidRDefault="00112CF3" w:rsidP="00112CF3">
      <w:pPr>
        <w:pStyle w:val="ListParagraph"/>
        <w:numPr>
          <w:ilvl w:val="0"/>
          <w:numId w:val="4"/>
        </w:numPr>
        <w:rPr>
          <w:rFonts w:ascii="SassoonCRInfantMedium" w:hAnsi="SassoonCRInfantMedium"/>
        </w:rPr>
      </w:pPr>
      <w:r w:rsidRPr="00BC6218">
        <w:rPr>
          <w:rFonts w:ascii="SassoonCRInfantMedium" w:hAnsi="SassoonCRInfantMedium"/>
        </w:rPr>
        <w:t xml:space="preserve">English </w:t>
      </w:r>
      <w:r w:rsidR="00873E06" w:rsidRPr="00BC6218">
        <w:rPr>
          <w:rFonts w:ascii="SassoonCRInfantMedium" w:hAnsi="SassoonCRInfantMedium"/>
        </w:rPr>
        <w:t>–</w:t>
      </w:r>
      <w:r w:rsidRPr="00BC6218">
        <w:rPr>
          <w:rFonts w:ascii="SassoonCRInfantMedium" w:hAnsi="SassoonCRInfantMedium"/>
        </w:rPr>
        <w:t xml:space="preserve"> </w:t>
      </w:r>
      <w:r w:rsidR="00873E06" w:rsidRPr="00BC6218">
        <w:rPr>
          <w:rFonts w:ascii="SassoonCRInfantMedium" w:hAnsi="SassoonCRInfantMedium"/>
        </w:rPr>
        <w:t>CHAT CHALLENGE!</w:t>
      </w:r>
    </w:p>
    <w:p w:rsidR="00873E06" w:rsidRPr="00BC6218" w:rsidRDefault="00873E06" w:rsidP="00873E06">
      <w:pPr>
        <w:pStyle w:val="ListParagraph"/>
        <w:ind w:left="1069"/>
        <w:rPr>
          <w:rFonts w:ascii="SassoonCRInfantMedium" w:hAnsi="SassoonCRInfantMedium"/>
        </w:rPr>
      </w:pPr>
      <w:r w:rsidRPr="00BC6218">
        <w:rPr>
          <w:rFonts w:ascii="SassoonCRInfantMedium" w:hAnsi="SassoonCRInfantMedium"/>
        </w:rPr>
        <w:t xml:space="preserve">Spot the mistakes in the sentences. </w:t>
      </w:r>
    </w:p>
    <w:p w:rsidR="00873E06" w:rsidRPr="00BC6218" w:rsidRDefault="00873E06" w:rsidP="00873E06">
      <w:pPr>
        <w:pStyle w:val="ListParagraph"/>
        <w:ind w:left="1069"/>
        <w:rPr>
          <w:rFonts w:ascii="SassoonCRInfantMedium" w:hAnsi="SassoonCRInfantMedium"/>
        </w:rPr>
      </w:pPr>
    </w:p>
    <w:p w:rsidR="00873E06" w:rsidRPr="00BC6218" w:rsidRDefault="00873E06" w:rsidP="00873E06">
      <w:pPr>
        <w:pStyle w:val="ListParagraph"/>
        <w:ind w:left="1069"/>
        <w:rPr>
          <w:rFonts w:ascii="SassoonCRInfantMedium" w:hAnsi="SassoonCRInfantMedium"/>
        </w:rPr>
      </w:pPr>
      <w:r w:rsidRPr="00BC6218">
        <w:rPr>
          <w:rFonts w:ascii="SassoonCRInfantMedium" w:hAnsi="SassoonCRInfantMedium"/>
        </w:rPr>
        <w:t>The wich had a long pointy. nose</w:t>
      </w:r>
    </w:p>
    <w:p w:rsidR="00873E06" w:rsidRPr="00BC6218" w:rsidRDefault="00873E06" w:rsidP="00873E06">
      <w:pPr>
        <w:pStyle w:val="ListParagraph"/>
        <w:ind w:left="1069"/>
        <w:rPr>
          <w:rFonts w:ascii="SassoonCRInfantMedium" w:hAnsi="SassoonCRInfantMedium"/>
        </w:rPr>
      </w:pPr>
    </w:p>
    <w:p w:rsidR="00873E06" w:rsidRPr="00BC6218" w:rsidRDefault="00873E06" w:rsidP="00873E06">
      <w:pPr>
        <w:pStyle w:val="ListParagraph"/>
        <w:ind w:left="1069"/>
        <w:rPr>
          <w:rFonts w:ascii="SassoonCRInfantMedium" w:hAnsi="SassoonCRInfantMedium"/>
        </w:rPr>
      </w:pPr>
      <w:r w:rsidRPr="00BC6218">
        <w:rPr>
          <w:rFonts w:ascii="SassoonCRInfantMedium" w:hAnsi="SassoonCRInfantMedium"/>
        </w:rPr>
        <w:t xml:space="preserve">rapunzel wos trapped in a tall robust tower </w:t>
      </w:r>
    </w:p>
    <w:p w:rsidR="00873E06" w:rsidRPr="00BC6218" w:rsidRDefault="00873E06" w:rsidP="00873E06">
      <w:pPr>
        <w:pStyle w:val="ListParagraph"/>
        <w:ind w:left="1069"/>
        <w:rPr>
          <w:rFonts w:ascii="SassoonCRInfantMedium" w:hAnsi="SassoonCRInfantMedium"/>
        </w:rPr>
      </w:pPr>
    </w:p>
    <w:p w:rsidR="00BC6218" w:rsidRPr="00BC6218" w:rsidRDefault="00873E06" w:rsidP="00BC6218">
      <w:pPr>
        <w:pStyle w:val="ListParagraph"/>
        <w:ind w:left="1069"/>
        <w:rPr>
          <w:rFonts w:ascii="SassoonCRInfantMedium" w:hAnsi="SassoonCRInfantMedium"/>
        </w:rPr>
      </w:pPr>
      <w:r w:rsidRPr="00BC6218">
        <w:rPr>
          <w:rFonts w:ascii="SassoonCRInfantMedium" w:hAnsi="SassoonCRInfantMedium"/>
        </w:rPr>
        <w:t>the witch cut rapunzels</w:t>
      </w:r>
      <w:bookmarkStart w:id="0" w:name="_GoBack"/>
      <w:bookmarkEnd w:id="0"/>
      <w:r w:rsidRPr="00BC6218">
        <w:rPr>
          <w:rFonts w:ascii="SassoonCRInfantMedium" w:hAnsi="SassoonCRInfantMedium"/>
        </w:rPr>
        <w:t xml:space="preserve"> long golden Hair.</w:t>
      </w:r>
    </w:p>
    <w:p w:rsidR="00BC6218" w:rsidRPr="00BC6218" w:rsidRDefault="00BC6218" w:rsidP="00BC6218">
      <w:pPr>
        <w:pStyle w:val="ListParagraph"/>
        <w:ind w:left="1069"/>
        <w:rPr>
          <w:rFonts w:ascii="SassoonCRInfantMedium" w:hAnsi="SassoonCRInfantMedium"/>
        </w:rPr>
      </w:pPr>
    </w:p>
    <w:p w:rsidR="00BC6218" w:rsidRDefault="00BC6218" w:rsidP="00BC6218">
      <w:pPr>
        <w:pStyle w:val="ListParagraph"/>
        <w:numPr>
          <w:ilvl w:val="0"/>
          <w:numId w:val="4"/>
        </w:numPr>
        <w:rPr>
          <w:rFonts w:ascii="SassoonCRInfantMedium" w:hAnsi="SassoonCRInfantMedium"/>
        </w:rPr>
      </w:pPr>
      <w:r w:rsidRPr="00BC6218">
        <w:rPr>
          <w:rFonts w:ascii="SassoonCRInfantMedium" w:hAnsi="SassoonCRInfantMedium"/>
        </w:rPr>
        <w:t>Maths –</w:t>
      </w:r>
    </w:p>
    <w:p w:rsidR="00BC6218" w:rsidRDefault="00BC6218" w:rsidP="00BC6218">
      <w:pPr>
        <w:pStyle w:val="ListParagraph"/>
        <w:ind w:left="1069"/>
        <w:rPr>
          <w:rFonts w:ascii="SassoonCRInfantMedium" w:hAnsi="SassoonCRInfantMedium"/>
        </w:rPr>
      </w:pPr>
      <w:r w:rsidRPr="00BC6218">
        <w:rPr>
          <w:rFonts w:ascii="SassoonCRInfantMedium" w:hAnsi="SassoonCRInfantMedium"/>
        </w:rPr>
        <w:t>Visit the website</w:t>
      </w:r>
      <w:r w:rsidR="00112CF3" w:rsidRPr="00BC6218">
        <w:rPr>
          <w:rFonts w:ascii="SassoonCRInfantMedium" w:hAnsi="SassoonCRInfantMedium"/>
        </w:rPr>
        <w:t xml:space="preserve">. </w:t>
      </w:r>
      <w:hyperlink r:id="rId6" w:history="1">
        <w:r w:rsidRPr="00BC6218">
          <w:rPr>
            <w:rStyle w:val="Hyperlink"/>
            <w:rFonts w:ascii="SassoonCRInfantMedium" w:hAnsi="SassoonCRInfantMedium"/>
          </w:rPr>
          <w:t>https://www.topmarks.co.uk/maths-games/hit-the-button</w:t>
        </w:r>
      </w:hyperlink>
      <w:r w:rsidRPr="00BC6218">
        <w:rPr>
          <w:rFonts w:ascii="SassoonCRInfantMedium" w:hAnsi="SassoonCRInfantMedium"/>
        </w:rPr>
        <w:t xml:space="preserve"> select number bonds, then addition within 10. Allow the children to find the answer to the number bond. How many can you score in 1 minute?</w:t>
      </w:r>
    </w:p>
    <w:p w:rsidR="00BC6218" w:rsidRDefault="00BC6218" w:rsidP="00BC6218">
      <w:pPr>
        <w:pStyle w:val="ListParagraph"/>
        <w:ind w:left="1069"/>
        <w:rPr>
          <w:rFonts w:ascii="SassoonCRInfantMedium" w:hAnsi="SassoonCRInfantMedium"/>
        </w:rPr>
      </w:pPr>
    </w:p>
    <w:p w:rsidR="00BC6218" w:rsidRDefault="00BC6218" w:rsidP="00BC6218">
      <w:pPr>
        <w:pStyle w:val="ListParagraph"/>
        <w:numPr>
          <w:ilvl w:val="0"/>
          <w:numId w:val="4"/>
        </w:numPr>
        <w:rPr>
          <w:rStyle w:val="Hyperlink"/>
          <w:rFonts w:ascii="SassoonCRInfantMedium" w:hAnsi="SassoonCRInfantMedium"/>
          <w:color w:val="auto"/>
          <w:u w:val="none"/>
        </w:rPr>
      </w:pPr>
      <w:r>
        <w:rPr>
          <w:rStyle w:val="Hyperlink"/>
          <w:rFonts w:ascii="SassoonCRInfantMedium" w:hAnsi="SassoonCRInfantMedium"/>
          <w:color w:val="auto"/>
          <w:u w:val="none"/>
        </w:rPr>
        <w:t xml:space="preserve">Geography – </w:t>
      </w:r>
    </w:p>
    <w:p w:rsidR="00BC6218" w:rsidRPr="00BC6218" w:rsidRDefault="00BC6218" w:rsidP="00BC6218">
      <w:pPr>
        <w:pStyle w:val="ListParagraph"/>
        <w:ind w:left="1069"/>
        <w:rPr>
          <w:rStyle w:val="Hyperlink"/>
          <w:rFonts w:ascii="SassoonCRInfantMedium" w:hAnsi="SassoonCRInfantMedium"/>
          <w:color w:val="auto"/>
          <w:u w:val="none"/>
        </w:rPr>
      </w:pPr>
      <w:r>
        <w:rPr>
          <w:rStyle w:val="Hyperlink"/>
          <w:rFonts w:ascii="SassoonCRInfantMedium" w:hAnsi="SassoonCRInfantMedium"/>
          <w:color w:val="auto"/>
          <w:u w:val="none"/>
        </w:rPr>
        <w:t>The children have been introduced to aerial maps in Geography.</w:t>
      </w:r>
      <w:r w:rsidR="00E77504">
        <w:rPr>
          <w:rStyle w:val="Hyperlink"/>
          <w:rFonts w:ascii="SassoonCRInfantMedium" w:hAnsi="SassoonCRInfantMedium"/>
          <w:color w:val="auto"/>
          <w:u w:val="none"/>
        </w:rPr>
        <w:t xml:space="preserve"> We have drawn an aerial map of our classroom and our school.</w:t>
      </w:r>
      <w:r>
        <w:rPr>
          <w:rStyle w:val="Hyperlink"/>
          <w:rFonts w:ascii="SassoonCRInfantMedium" w:hAnsi="SassoonCRInfantMedium"/>
          <w:color w:val="auto"/>
          <w:u w:val="none"/>
        </w:rPr>
        <w:t xml:space="preserve"> Can </w:t>
      </w:r>
      <w:r w:rsidR="00E77504">
        <w:rPr>
          <w:rStyle w:val="Hyperlink"/>
          <w:rFonts w:ascii="SassoonCRInfantMedium" w:hAnsi="SassoonCRInfantMedium"/>
          <w:color w:val="auto"/>
          <w:u w:val="none"/>
        </w:rPr>
        <w:t>they draw an aerial map of their bedroom?</w:t>
      </w:r>
    </w:p>
    <w:p w:rsidR="00112CF3" w:rsidRDefault="00112CF3" w:rsidP="00112CF3">
      <w:pPr>
        <w:pStyle w:val="ListParagraph"/>
        <w:ind w:left="1035"/>
        <w:rPr>
          <w:rStyle w:val="Hyperlink"/>
          <w:rFonts w:ascii="SassoonCRInfantMedium" w:hAnsi="SassoonCRInfantMedium"/>
        </w:rPr>
      </w:pPr>
    </w:p>
    <w:p w:rsidR="00506ADF" w:rsidRPr="003D110E" w:rsidRDefault="00506ADF" w:rsidP="00112CF3">
      <w:pPr>
        <w:pStyle w:val="ListParagraph"/>
        <w:ind w:left="1035"/>
        <w:rPr>
          <w:rFonts w:ascii="SassoonCRInfantMedium" w:hAnsi="SassoonCRInfantMedium"/>
          <w:szCs w:val="22"/>
        </w:rPr>
      </w:pPr>
    </w:p>
    <w:sectPr w:rsidR="00506ADF" w:rsidRPr="003D110E" w:rsidSect="00625E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E3A"/>
    <w:multiLevelType w:val="hybridMultilevel"/>
    <w:tmpl w:val="D3166FE4"/>
    <w:lvl w:ilvl="0" w:tplc="A754C8D4">
      <w:start w:val="1"/>
      <w:numFmt w:val="decimal"/>
      <w:lvlText w:val="%1."/>
      <w:lvlJc w:val="left"/>
      <w:pPr>
        <w:ind w:left="1069"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 w15:restartNumberingAfterBreak="0">
    <w:nsid w:val="0C5F4E3A"/>
    <w:multiLevelType w:val="hybridMultilevel"/>
    <w:tmpl w:val="82D6DCCC"/>
    <w:lvl w:ilvl="0" w:tplc="A754C8D4">
      <w:start w:val="1"/>
      <w:numFmt w:val="decimal"/>
      <w:lvlText w:val="%1."/>
      <w:lvlJc w:val="left"/>
      <w:pPr>
        <w:ind w:left="10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B700A"/>
    <w:multiLevelType w:val="hybridMultilevel"/>
    <w:tmpl w:val="FD1EF326"/>
    <w:lvl w:ilvl="0" w:tplc="A754C8D4">
      <w:start w:val="1"/>
      <w:numFmt w:val="decimal"/>
      <w:lvlText w:val="%1."/>
      <w:lvlJc w:val="left"/>
      <w:pPr>
        <w:ind w:left="1755"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2641F67"/>
    <w:multiLevelType w:val="hybridMultilevel"/>
    <w:tmpl w:val="EF4E2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E2055"/>
    <w:multiLevelType w:val="hybridMultilevel"/>
    <w:tmpl w:val="B310D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7A1747"/>
    <w:multiLevelType w:val="hybridMultilevel"/>
    <w:tmpl w:val="5A18DF84"/>
    <w:lvl w:ilvl="0" w:tplc="A754C8D4">
      <w:start w:val="1"/>
      <w:numFmt w:val="decimal"/>
      <w:lvlText w:val="%1."/>
      <w:lvlJc w:val="left"/>
      <w:pPr>
        <w:ind w:left="1755"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EB316C"/>
    <w:multiLevelType w:val="hybridMultilevel"/>
    <w:tmpl w:val="60F4D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0E1755"/>
    <w:multiLevelType w:val="hybridMultilevel"/>
    <w:tmpl w:val="2BCC89B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DBE5AF1"/>
    <w:multiLevelType w:val="hybridMultilevel"/>
    <w:tmpl w:val="451CAFA4"/>
    <w:lvl w:ilvl="0" w:tplc="A754C8D4">
      <w:start w:val="1"/>
      <w:numFmt w:val="decimal"/>
      <w:lvlText w:val="%1."/>
      <w:lvlJc w:val="left"/>
      <w:pPr>
        <w:ind w:left="1755"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CC60C71"/>
    <w:multiLevelType w:val="multilevel"/>
    <w:tmpl w:val="187A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0"/>
  </w:num>
  <w:num w:numId="5">
    <w:abstractNumId w:val="8"/>
  </w:num>
  <w:num w:numId="6">
    <w:abstractNumId w:val="2"/>
  </w:num>
  <w:num w:numId="7">
    <w:abstractNumId w:val="5"/>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AF"/>
    <w:rsid w:val="00072E9D"/>
    <w:rsid w:val="000A57E4"/>
    <w:rsid w:val="000B0A60"/>
    <w:rsid w:val="000D7B24"/>
    <w:rsid w:val="000F35D6"/>
    <w:rsid w:val="000F7218"/>
    <w:rsid w:val="00110687"/>
    <w:rsid w:val="00112CF3"/>
    <w:rsid w:val="00151816"/>
    <w:rsid w:val="001A53A4"/>
    <w:rsid w:val="001B6166"/>
    <w:rsid w:val="002D33CB"/>
    <w:rsid w:val="0030334A"/>
    <w:rsid w:val="00306FD4"/>
    <w:rsid w:val="00335A1F"/>
    <w:rsid w:val="00394FAF"/>
    <w:rsid w:val="003A3D08"/>
    <w:rsid w:val="003B1A46"/>
    <w:rsid w:val="003C6911"/>
    <w:rsid w:val="003D110E"/>
    <w:rsid w:val="003D2CFB"/>
    <w:rsid w:val="003D3437"/>
    <w:rsid w:val="00446CAF"/>
    <w:rsid w:val="004810A9"/>
    <w:rsid w:val="004D5A75"/>
    <w:rsid w:val="00506ADF"/>
    <w:rsid w:val="00581DCE"/>
    <w:rsid w:val="005B0453"/>
    <w:rsid w:val="005C19DE"/>
    <w:rsid w:val="00601AB7"/>
    <w:rsid w:val="00615004"/>
    <w:rsid w:val="00625EBE"/>
    <w:rsid w:val="006308FB"/>
    <w:rsid w:val="00632DB6"/>
    <w:rsid w:val="00634C45"/>
    <w:rsid w:val="006D3B01"/>
    <w:rsid w:val="007934A0"/>
    <w:rsid w:val="007B4057"/>
    <w:rsid w:val="007C32B2"/>
    <w:rsid w:val="007D7464"/>
    <w:rsid w:val="00826B39"/>
    <w:rsid w:val="00834E15"/>
    <w:rsid w:val="0085213D"/>
    <w:rsid w:val="00873E06"/>
    <w:rsid w:val="00893319"/>
    <w:rsid w:val="008C3564"/>
    <w:rsid w:val="008D153E"/>
    <w:rsid w:val="008D4A3E"/>
    <w:rsid w:val="00902051"/>
    <w:rsid w:val="0093186C"/>
    <w:rsid w:val="00940B7B"/>
    <w:rsid w:val="0094598D"/>
    <w:rsid w:val="00963D86"/>
    <w:rsid w:val="009C3DFC"/>
    <w:rsid w:val="009C42ED"/>
    <w:rsid w:val="00A60E47"/>
    <w:rsid w:val="00A73E0D"/>
    <w:rsid w:val="00A8342A"/>
    <w:rsid w:val="00AA2E54"/>
    <w:rsid w:val="00AF443E"/>
    <w:rsid w:val="00B116E5"/>
    <w:rsid w:val="00B25391"/>
    <w:rsid w:val="00B35D41"/>
    <w:rsid w:val="00B9027D"/>
    <w:rsid w:val="00B9655D"/>
    <w:rsid w:val="00BC6218"/>
    <w:rsid w:val="00BE5430"/>
    <w:rsid w:val="00C17384"/>
    <w:rsid w:val="00C4355D"/>
    <w:rsid w:val="00CC5CD2"/>
    <w:rsid w:val="00D00F56"/>
    <w:rsid w:val="00D509EB"/>
    <w:rsid w:val="00D61301"/>
    <w:rsid w:val="00D72483"/>
    <w:rsid w:val="00DD3274"/>
    <w:rsid w:val="00E0180E"/>
    <w:rsid w:val="00E227CA"/>
    <w:rsid w:val="00E3028D"/>
    <w:rsid w:val="00E4346E"/>
    <w:rsid w:val="00E77504"/>
    <w:rsid w:val="00E94812"/>
    <w:rsid w:val="00EE4DD9"/>
    <w:rsid w:val="00F12E34"/>
    <w:rsid w:val="00F2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B4342"/>
  <w15:docId w15:val="{D8B2080F-C141-440B-AB38-B75C1CB0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D3437"/>
    <w:pPr>
      <w:spacing w:before="100" w:beforeAutospacing="1" w:after="100" w:afterAutospacing="1"/>
    </w:pPr>
  </w:style>
  <w:style w:type="character" w:styleId="Hyperlink">
    <w:name w:val="Hyperlink"/>
    <w:rsid w:val="00EE4DD9"/>
    <w:rPr>
      <w:color w:val="0000FF"/>
      <w:u w:val="single"/>
    </w:rPr>
  </w:style>
  <w:style w:type="paragraph" w:styleId="ListParagraph">
    <w:name w:val="List Paragraph"/>
    <w:basedOn w:val="Normal"/>
    <w:uiPriority w:val="34"/>
    <w:qFormat/>
    <w:rsid w:val="003B1A46"/>
    <w:pPr>
      <w:ind w:left="720"/>
    </w:pPr>
  </w:style>
  <w:style w:type="character" w:styleId="FollowedHyperlink">
    <w:name w:val="FollowedHyperlink"/>
    <w:rsid w:val="003B1A46"/>
    <w:rPr>
      <w:color w:val="800080"/>
      <w:u w:val="single"/>
    </w:rPr>
  </w:style>
  <w:style w:type="paragraph" w:styleId="BalloonText">
    <w:name w:val="Balloon Text"/>
    <w:basedOn w:val="Normal"/>
    <w:link w:val="BalloonTextChar"/>
    <w:rsid w:val="003C6911"/>
    <w:rPr>
      <w:rFonts w:ascii="Tahoma" w:hAnsi="Tahoma" w:cs="Tahoma"/>
      <w:sz w:val="16"/>
      <w:szCs w:val="16"/>
    </w:rPr>
  </w:style>
  <w:style w:type="character" w:customStyle="1" w:styleId="BalloonTextChar">
    <w:name w:val="Balloon Text Char"/>
    <w:basedOn w:val="DefaultParagraphFont"/>
    <w:link w:val="BalloonText"/>
    <w:rsid w:val="003C6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81265">
      <w:bodyDiv w:val="1"/>
      <w:marLeft w:val="0"/>
      <w:marRight w:val="0"/>
      <w:marTop w:val="0"/>
      <w:marBottom w:val="0"/>
      <w:divBdr>
        <w:top w:val="none" w:sz="0" w:space="0" w:color="auto"/>
        <w:left w:val="none" w:sz="0" w:space="0" w:color="auto"/>
        <w:bottom w:val="none" w:sz="0" w:space="0" w:color="auto"/>
        <w:right w:val="none" w:sz="0" w:space="0" w:color="auto"/>
      </w:divBdr>
      <w:divsChild>
        <w:div w:id="136147978">
          <w:marLeft w:val="0"/>
          <w:marRight w:val="0"/>
          <w:marTop w:val="0"/>
          <w:marBottom w:val="300"/>
          <w:divBdr>
            <w:top w:val="none" w:sz="0" w:space="0" w:color="auto"/>
            <w:left w:val="none" w:sz="0" w:space="0" w:color="auto"/>
            <w:bottom w:val="none" w:sz="0" w:space="0" w:color="auto"/>
            <w:right w:val="none" w:sz="0" w:space="0" w:color="auto"/>
          </w:divBdr>
          <w:divsChild>
            <w:div w:id="555707033">
              <w:marLeft w:val="0"/>
              <w:marRight w:val="0"/>
              <w:marTop w:val="0"/>
              <w:marBottom w:val="0"/>
              <w:divBdr>
                <w:top w:val="none" w:sz="0" w:space="0" w:color="auto"/>
                <w:left w:val="none" w:sz="0" w:space="0" w:color="auto"/>
                <w:bottom w:val="none" w:sz="0" w:space="0" w:color="auto"/>
                <w:right w:val="none" w:sz="0" w:space="0" w:color="auto"/>
              </w:divBdr>
            </w:div>
            <w:div w:id="665716543">
              <w:marLeft w:val="0"/>
              <w:marRight w:val="0"/>
              <w:marTop w:val="0"/>
              <w:marBottom w:val="225"/>
              <w:divBdr>
                <w:top w:val="none" w:sz="0" w:space="0" w:color="auto"/>
                <w:left w:val="none" w:sz="0" w:space="0" w:color="auto"/>
                <w:bottom w:val="none" w:sz="0" w:space="0" w:color="auto"/>
                <w:right w:val="none" w:sz="0" w:space="0" w:color="auto"/>
              </w:divBdr>
            </w:div>
          </w:divsChild>
        </w:div>
        <w:div w:id="961502229">
          <w:marLeft w:val="300"/>
          <w:marRight w:val="0"/>
          <w:marTop w:val="0"/>
          <w:marBottom w:val="0"/>
          <w:divBdr>
            <w:top w:val="none" w:sz="0" w:space="0" w:color="auto"/>
            <w:left w:val="none" w:sz="0" w:space="0" w:color="auto"/>
            <w:bottom w:val="none" w:sz="0" w:space="0" w:color="auto"/>
            <w:right w:val="none" w:sz="0" w:space="0" w:color="auto"/>
          </w:divBdr>
          <w:divsChild>
            <w:div w:id="133177778">
              <w:marLeft w:val="0"/>
              <w:marRight w:val="0"/>
              <w:marTop w:val="0"/>
              <w:marBottom w:val="0"/>
              <w:divBdr>
                <w:top w:val="none" w:sz="0" w:space="0" w:color="auto"/>
                <w:left w:val="none" w:sz="0" w:space="0" w:color="auto"/>
                <w:bottom w:val="none" w:sz="0" w:space="0" w:color="auto"/>
                <w:right w:val="none" w:sz="0" w:space="0" w:color="auto"/>
              </w:divBdr>
              <w:divsChild>
                <w:div w:id="1579170990">
                  <w:marLeft w:val="0"/>
                  <w:marRight w:val="0"/>
                  <w:marTop w:val="0"/>
                  <w:marBottom w:val="0"/>
                  <w:divBdr>
                    <w:top w:val="none" w:sz="0" w:space="0" w:color="auto"/>
                    <w:left w:val="none" w:sz="0" w:space="0" w:color="auto"/>
                    <w:bottom w:val="none" w:sz="0" w:space="0" w:color="auto"/>
                    <w:right w:val="none" w:sz="0" w:space="0" w:color="auto"/>
                  </w:divBdr>
                  <w:divsChild>
                    <w:div w:id="449131372">
                      <w:marLeft w:val="0"/>
                      <w:marRight w:val="0"/>
                      <w:marTop w:val="0"/>
                      <w:marBottom w:val="0"/>
                      <w:divBdr>
                        <w:top w:val="none" w:sz="0" w:space="0" w:color="auto"/>
                        <w:left w:val="none" w:sz="0" w:space="0" w:color="auto"/>
                        <w:bottom w:val="none" w:sz="0" w:space="0" w:color="auto"/>
                        <w:right w:val="none" w:sz="0" w:space="0" w:color="auto"/>
                      </w:divBdr>
                      <w:divsChild>
                        <w:div w:id="1349600995">
                          <w:marLeft w:val="0"/>
                          <w:marRight w:val="0"/>
                          <w:marTop w:val="0"/>
                          <w:marBottom w:val="0"/>
                          <w:divBdr>
                            <w:top w:val="none" w:sz="0" w:space="0" w:color="auto"/>
                            <w:left w:val="none" w:sz="0" w:space="0" w:color="auto"/>
                            <w:bottom w:val="none" w:sz="0" w:space="0" w:color="auto"/>
                            <w:right w:val="none" w:sz="0" w:space="0" w:color="auto"/>
                          </w:divBdr>
                          <w:divsChild>
                            <w:div w:id="1385911140">
                              <w:marLeft w:val="0"/>
                              <w:marRight w:val="0"/>
                              <w:marTop w:val="0"/>
                              <w:marBottom w:val="0"/>
                              <w:divBdr>
                                <w:top w:val="none" w:sz="0" w:space="0" w:color="auto"/>
                                <w:left w:val="none" w:sz="0" w:space="0" w:color="auto"/>
                                <w:bottom w:val="none" w:sz="0" w:space="0" w:color="auto"/>
                                <w:right w:val="none" w:sz="0" w:space="0" w:color="auto"/>
                              </w:divBdr>
                              <w:divsChild>
                                <w:div w:id="19970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178196">
      <w:bodyDiv w:val="1"/>
      <w:marLeft w:val="0"/>
      <w:marRight w:val="0"/>
      <w:marTop w:val="0"/>
      <w:marBottom w:val="0"/>
      <w:divBdr>
        <w:top w:val="none" w:sz="0" w:space="0" w:color="auto"/>
        <w:left w:val="none" w:sz="0" w:space="0" w:color="auto"/>
        <w:bottom w:val="none" w:sz="0" w:space="0" w:color="auto"/>
        <w:right w:val="none" w:sz="0" w:space="0" w:color="auto"/>
      </w:divBdr>
      <w:divsChild>
        <w:div w:id="779102800">
          <w:marLeft w:val="0"/>
          <w:marRight w:val="0"/>
          <w:marTop w:val="0"/>
          <w:marBottom w:val="0"/>
          <w:divBdr>
            <w:top w:val="none" w:sz="0" w:space="0" w:color="auto"/>
            <w:left w:val="none" w:sz="0" w:space="0" w:color="auto"/>
            <w:bottom w:val="none" w:sz="0" w:space="0" w:color="auto"/>
            <w:right w:val="none" w:sz="0" w:space="0" w:color="auto"/>
          </w:divBdr>
          <w:divsChild>
            <w:div w:id="34163695">
              <w:marLeft w:val="0"/>
              <w:marRight w:val="0"/>
              <w:marTop w:val="0"/>
              <w:marBottom w:val="0"/>
              <w:divBdr>
                <w:top w:val="none" w:sz="0" w:space="0" w:color="auto"/>
                <w:left w:val="none" w:sz="0" w:space="0" w:color="auto"/>
                <w:bottom w:val="none" w:sz="0" w:space="0" w:color="auto"/>
                <w:right w:val="none" w:sz="0" w:space="0" w:color="auto"/>
              </w:divBdr>
              <w:divsChild>
                <w:div w:id="481578079">
                  <w:marLeft w:val="0"/>
                  <w:marRight w:val="0"/>
                  <w:marTop w:val="0"/>
                  <w:marBottom w:val="0"/>
                  <w:divBdr>
                    <w:top w:val="none" w:sz="0" w:space="0" w:color="auto"/>
                    <w:left w:val="none" w:sz="0" w:space="0" w:color="auto"/>
                    <w:bottom w:val="none" w:sz="0" w:space="0" w:color="auto"/>
                    <w:right w:val="none" w:sz="0" w:space="0" w:color="auto"/>
                  </w:divBdr>
                  <w:divsChild>
                    <w:div w:id="1274510228">
                      <w:marLeft w:val="0"/>
                      <w:marRight w:val="0"/>
                      <w:marTop w:val="0"/>
                      <w:marBottom w:val="0"/>
                      <w:divBdr>
                        <w:top w:val="none" w:sz="0" w:space="0" w:color="auto"/>
                        <w:left w:val="none" w:sz="0" w:space="0" w:color="auto"/>
                        <w:bottom w:val="none" w:sz="0" w:space="0" w:color="auto"/>
                        <w:right w:val="none" w:sz="0" w:space="0" w:color="auto"/>
                      </w:divBdr>
                      <w:divsChild>
                        <w:div w:id="105660836">
                          <w:marLeft w:val="0"/>
                          <w:marRight w:val="0"/>
                          <w:marTop w:val="0"/>
                          <w:marBottom w:val="0"/>
                          <w:divBdr>
                            <w:top w:val="none" w:sz="0" w:space="0" w:color="auto"/>
                            <w:left w:val="none" w:sz="0" w:space="0" w:color="auto"/>
                            <w:bottom w:val="none" w:sz="0" w:space="0" w:color="auto"/>
                            <w:right w:val="none" w:sz="0" w:space="0" w:color="auto"/>
                          </w:divBdr>
                          <w:divsChild>
                            <w:div w:id="6996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Year 1 Homework Week ending 30</vt:lpstr>
    </vt:vector>
  </TitlesOfParts>
  <Company>RM plc</Company>
  <LinksUpToDate>false</LinksUpToDate>
  <CharactersWithSpaces>1588</CharactersWithSpaces>
  <SharedDoc>false</SharedDoc>
  <HLinks>
    <vt:vector size="6" baseType="variant">
      <vt:variant>
        <vt:i4>5177416</vt:i4>
      </vt:variant>
      <vt:variant>
        <vt:i4>-1</vt:i4>
      </vt:variant>
      <vt:variant>
        <vt:i4>1031</vt:i4>
      </vt:variant>
      <vt:variant>
        <vt:i4>1</vt:i4>
      </vt:variant>
      <vt:variant>
        <vt:lpwstr>https://lh3.googleusercontent.com/proxy/LwMI9gPR9rj_iIQ0huHFqqOFOx5dObCqBkZ3laZHiLlugRnaYcIJmpuyxPpArl33qkX-ntCuCFBJVqSiDOcMNcdeSFi5byw1iF5yl2Oqu9CqNlWlk8XycHXx_V1rujWQHLyfn8if4IZzUubullxfhyFZeLvy0AoDI6lv6Kc-mk1lEmsRaKYaRw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Homework Week ending 30</dc:title>
  <dc:creator>mackintoshr</dc:creator>
  <cp:lastModifiedBy>HammD</cp:lastModifiedBy>
  <cp:revision>2</cp:revision>
  <cp:lastPrinted>2020-11-27T08:11:00Z</cp:lastPrinted>
  <dcterms:created xsi:type="dcterms:W3CDTF">2023-11-16T16:09:00Z</dcterms:created>
  <dcterms:modified xsi:type="dcterms:W3CDTF">2023-11-16T16:09:00Z</dcterms:modified>
</cp:coreProperties>
</file>